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7B" w:rsidRDefault="0072007B" w:rsidP="0072007B">
      <w:pPr>
        <w:pStyle w:val="Tekstpodstawowy"/>
        <w:ind w:left="22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377823" cy="3566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823" cy="356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07B" w:rsidRDefault="0072007B" w:rsidP="0072007B">
      <w:pPr>
        <w:pStyle w:val="Tekstpodstawowy"/>
        <w:spacing w:before="7"/>
        <w:rPr>
          <w:sz w:val="20"/>
        </w:rPr>
      </w:pPr>
    </w:p>
    <w:p w:rsidR="0072007B" w:rsidRPr="00E8315A" w:rsidRDefault="0072007B" w:rsidP="0072007B">
      <w:pPr>
        <w:pStyle w:val="Heading1"/>
        <w:ind w:right="829"/>
        <w:jc w:val="both"/>
        <w:rPr>
          <w:rFonts w:ascii="Arial" w:hAnsi="Arial"/>
          <w:u w:val="none"/>
        </w:rPr>
      </w:pPr>
      <w:r>
        <w:rPr>
          <w:rFonts w:ascii="Arial" w:hAnsi="Arial"/>
          <w:u w:val="none"/>
        </w:rPr>
        <w:t>Komunikat</w:t>
      </w:r>
      <w:r>
        <w:rPr>
          <w:rFonts w:ascii="Arial" w:hAnsi="Arial"/>
          <w:spacing w:val="-12"/>
          <w:u w:val="none"/>
        </w:rPr>
        <w:t xml:space="preserve"> </w:t>
      </w:r>
      <w:r>
        <w:rPr>
          <w:rFonts w:ascii="Arial" w:hAnsi="Arial"/>
          <w:u w:val="none"/>
        </w:rPr>
        <w:t>dyrektora</w:t>
      </w:r>
      <w:r>
        <w:rPr>
          <w:rFonts w:ascii="Arial" w:hAnsi="Arial"/>
          <w:spacing w:val="-11"/>
          <w:u w:val="none"/>
        </w:rPr>
        <w:t xml:space="preserve"> </w:t>
      </w:r>
      <w:r>
        <w:rPr>
          <w:rFonts w:ascii="Arial" w:hAnsi="Arial"/>
          <w:u w:val="none"/>
        </w:rPr>
        <w:t>Centralnej</w:t>
      </w:r>
      <w:r>
        <w:rPr>
          <w:rFonts w:ascii="Arial" w:hAnsi="Arial"/>
          <w:spacing w:val="-12"/>
          <w:u w:val="none"/>
        </w:rPr>
        <w:t xml:space="preserve"> </w:t>
      </w:r>
      <w:r>
        <w:rPr>
          <w:rFonts w:ascii="Arial" w:hAnsi="Arial"/>
          <w:u w:val="none"/>
        </w:rPr>
        <w:t>Komisji</w:t>
      </w:r>
      <w:r>
        <w:rPr>
          <w:rFonts w:ascii="Arial" w:hAnsi="Arial"/>
          <w:spacing w:val="-12"/>
          <w:u w:val="none"/>
        </w:rPr>
        <w:t xml:space="preserve"> </w:t>
      </w:r>
      <w:r>
        <w:rPr>
          <w:rFonts w:ascii="Arial" w:hAnsi="Arial"/>
          <w:u w:val="none"/>
        </w:rPr>
        <w:t>Egzaminacyjnej</w:t>
      </w:r>
      <w:r>
        <w:rPr>
          <w:rFonts w:ascii="Arial" w:hAnsi="Arial"/>
          <w:spacing w:val="-12"/>
          <w:u w:val="none"/>
        </w:rPr>
        <w:t xml:space="preserve"> </w:t>
      </w:r>
      <w:r>
        <w:rPr>
          <w:rFonts w:ascii="Arial" w:hAnsi="Arial"/>
          <w:u w:val="none"/>
        </w:rPr>
        <w:t>z 10</w:t>
      </w:r>
      <w:r>
        <w:rPr>
          <w:rFonts w:ascii="Arial" w:hAnsi="Arial"/>
          <w:spacing w:val="-11"/>
          <w:u w:val="none"/>
        </w:rPr>
        <w:t xml:space="preserve"> </w:t>
      </w:r>
      <w:r>
        <w:rPr>
          <w:rFonts w:ascii="Arial" w:hAnsi="Arial"/>
          <w:u w:val="none"/>
        </w:rPr>
        <w:t>sierpnia</w:t>
      </w:r>
      <w:r>
        <w:rPr>
          <w:rFonts w:ascii="Arial" w:hAnsi="Arial"/>
          <w:spacing w:val="-11"/>
          <w:u w:val="none"/>
        </w:rPr>
        <w:t xml:space="preserve"> </w:t>
      </w:r>
      <w:r>
        <w:rPr>
          <w:rFonts w:ascii="Arial" w:hAnsi="Arial"/>
          <w:u w:val="none"/>
        </w:rPr>
        <w:t>2017</w:t>
      </w:r>
      <w:r>
        <w:rPr>
          <w:rFonts w:ascii="Arial" w:hAnsi="Arial"/>
          <w:spacing w:val="-14"/>
          <w:u w:val="none"/>
        </w:rPr>
        <w:t xml:space="preserve"> </w:t>
      </w:r>
      <w:r>
        <w:rPr>
          <w:rFonts w:ascii="Arial" w:hAnsi="Arial"/>
          <w:u w:val="none"/>
        </w:rPr>
        <w:t>r.</w:t>
      </w:r>
      <w:r>
        <w:rPr>
          <w:rFonts w:ascii="Arial" w:hAnsi="Arial"/>
          <w:spacing w:val="-14"/>
          <w:u w:val="none"/>
        </w:rPr>
        <w:t xml:space="preserve"> </w:t>
      </w:r>
      <w:r>
        <w:rPr>
          <w:rFonts w:ascii="Arial" w:hAnsi="Arial"/>
          <w:u w:val="none"/>
        </w:rPr>
        <w:t xml:space="preserve">w sprawie harmonogramu przeprowadzania egzaminu potwierdzającego kwalifikacje w zawodzie oraz egzaminu eksternistycznego zawodowego </w:t>
      </w:r>
      <w:r>
        <w:rPr>
          <w:rFonts w:ascii="Arial" w:hAnsi="Arial"/>
          <w:u w:val="thick"/>
        </w:rPr>
        <w:t>w 2018</w:t>
      </w:r>
      <w:r>
        <w:rPr>
          <w:rFonts w:ascii="Arial" w:hAnsi="Arial"/>
          <w:spacing w:val="-4"/>
          <w:u w:val="thick"/>
        </w:rPr>
        <w:t xml:space="preserve"> </w:t>
      </w:r>
      <w:r>
        <w:rPr>
          <w:rFonts w:ascii="Arial" w:hAnsi="Arial"/>
          <w:u w:val="thick"/>
        </w:rPr>
        <w:t xml:space="preserve">roku </w:t>
      </w:r>
      <w:r>
        <w:rPr>
          <w:rFonts w:ascii="Arial" w:hAnsi="Arial"/>
          <w:spacing w:val="-20"/>
          <w:u w:val="thick"/>
        </w:rPr>
        <w:t xml:space="preserve"> </w:t>
      </w:r>
    </w:p>
    <w:p w:rsidR="0072007B" w:rsidRDefault="0072007B" w:rsidP="0072007B">
      <w:pPr>
        <w:pStyle w:val="Tekstpodstawowy"/>
        <w:spacing w:before="4"/>
        <w:rPr>
          <w:rFonts w:ascii="Arial"/>
          <w:b/>
          <w:sz w:val="16"/>
        </w:rPr>
      </w:pPr>
    </w:p>
    <w:p w:rsidR="003103AB" w:rsidRDefault="003103AB" w:rsidP="0072007B">
      <w:pPr>
        <w:pStyle w:val="Tekstpodstawowy"/>
        <w:spacing w:before="4"/>
        <w:rPr>
          <w:rFonts w:ascii="Arial"/>
          <w:b/>
          <w:sz w:val="16"/>
        </w:rPr>
      </w:pPr>
    </w:p>
    <w:p w:rsidR="0072007B" w:rsidRPr="00E8315A" w:rsidRDefault="0072007B" w:rsidP="0072007B">
      <w:pPr>
        <w:spacing w:before="91"/>
        <w:ind w:left="2722" w:right="3297"/>
        <w:jc w:val="center"/>
        <w:rPr>
          <w:b/>
        </w:rPr>
      </w:pPr>
      <w:r>
        <w:rPr>
          <w:b/>
          <w:shd w:val="clear" w:color="auto" w:fill="FFFF00"/>
        </w:rPr>
        <w:t>Aktualizacja z 1 września 2017 r.</w:t>
      </w:r>
    </w:p>
    <w:p w:rsidR="0072007B" w:rsidRDefault="0072007B" w:rsidP="0072007B">
      <w:pPr>
        <w:pStyle w:val="Tekstpodstawowy"/>
        <w:ind w:left="258"/>
      </w:pPr>
      <w:r>
        <w:t>Na podstawie:</w:t>
      </w:r>
    </w:p>
    <w:p w:rsidR="0072007B" w:rsidRDefault="0072007B" w:rsidP="0072007B">
      <w:pPr>
        <w:pStyle w:val="Akapitzlist"/>
        <w:numPr>
          <w:ilvl w:val="0"/>
          <w:numId w:val="1"/>
        </w:numPr>
        <w:tabs>
          <w:tab w:val="left" w:pos="619"/>
        </w:tabs>
        <w:spacing w:before="1"/>
      </w:pPr>
      <w:r>
        <w:t xml:space="preserve">art. 9a ust. 2 </w:t>
      </w:r>
      <w:proofErr w:type="spellStart"/>
      <w:r>
        <w:t>pkt</w:t>
      </w:r>
      <w:proofErr w:type="spellEnd"/>
      <w:r>
        <w:t xml:space="preserve"> 10 lit. a tiret pierwsze ustawy z dnia 7 września 1991 r. o systemie oświaty (tekst jedn. </w:t>
      </w:r>
      <w:proofErr w:type="spellStart"/>
      <w:r>
        <w:t>Dz.U</w:t>
      </w:r>
      <w:proofErr w:type="spellEnd"/>
      <w:r>
        <w:t>. z 2016 r., poz. 1943, ze</w:t>
      </w:r>
      <w:r>
        <w:rPr>
          <w:spacing w:val="-3"/>
        </w:rPr>
        <w:t xml:space="preserve"> </w:t>
      </w:r>
      <w:r>
        <w:t>zm.)</w:t>
      </w:r>
    </w:p>
    <w:p w:rsidR="0072007B" w:rsidRDefault="0072007B" w:rsidP="0072007B">
      <w:pPr>
        <w:pStyle w:val="Akapitzlist"/>
        <w:numPr>
          <w:ilvl w:val="0"/>
          <w:numId w:val="1"/>
        </w:numPr>
        <w:tabs>
          <w:tab w:val="left" w:pos="619"/>
        </w:tabs>
        <w:spacing w:before="1"/>
        <w:ind w:right="834"/>
      </w:pPr>
      <w:r>
        <w:t>rozporządzenia Ministra Edukacji Narodowej z dnia 27 kwietnia 2015 r. w sprawie</w:t>
      </w:r>
      <w:r>
        <w:rPr>
          <w:spacing w:val="-38"/>
        </w:rPr>
        <w:t xml:space="preserve"> </w:t>
      </w:r>
      <w:r>
        <w:t>szczegółowych warunków</w:t>
      </w:r>
      <w:r>
        <w:rPr>
          <w:spacing w:val="-13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sposobu</w:t>
      </w:r>
      <w:r>
        <w:rPr>
          <w:spacing w:val="-12"/>
        </w:rPr>
        <w:t xml:space="preserve"> </w:t>
      </w:r>
      <w:r>
        <w:t>przeprowadzania</w:t>
      </w:r>
      <w:r>
        <w:rPr>
          <w:spacing w:val="-12"/>
        </w:rPr>
        <w:t xml:space="preserve"> </w:t>
      </w:r>
      <w:r>
        <w:t>egzaminu</w:t>
      </w:r>
      <w:r>
        <w:rPr>
          <w:spacing w:val="-12"/>
        </w:rPr>
        <w:t xml:space="preserve"> </w:t>
      </w:r>
      <w:r>
        <w:t>potwierdzającego</w:t>
      </w:r>
      <w:r>
        <w:rPr>
          <w:spacing w:val="-12"/>
        </w:rPr>
        <w:t xml:space="preserve"> </w:t>
      </w:r>
      <w:r>
        <w:t>kwalifikacje</w:t>
      </w:r>
      <w:r>
        <w:rPr>
          <w:spacing w:val="-12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zawodzie</w:t>
      </w:r>
      <w:r>
        <w:rPr>
          <w:spacing w:val="-12"/>
        </w:rPr>
        <w:t xml:space="preserve"> </w:t>
      </w:r>
      <w:r>
        <w:t>(</w:t>
      </w:r>
      <w:proofErr w:type="spellStart"/>
      <w:r>
        <w:t>Dz.U</w:t>
      </w:r>
      <w:proofErr w:type="spellEnd"/>
      <w:r>
        <w:t>. z 2015 r., poz.</w:t>
      </w:r>
      <w:r>
        <w:rPr>
          <w:spacing w:val="-2"/>
        </w:rPr>
        <w:t xml:space="preserve"> </w:t>
      </w:r>
      <w:r>
        <w:t>673)</w:t>
      </w:r>
    </w:p>
    <w:p w:rsidR="0072007B" w:rsidRDefault="0072007B" w:rsidP="0072007B">
      <w:pPr>
        <w:pStyle w:val="Akapitzlist"/>
        <w:numPr>
          <w:ilvl w:val="0"/>
          <w:numId w:val="1"/>
        </w:numPr>
        <w:tabs>
          <w:tab w:val="left" w:pos="619"/>
        </w:tabs>
        <w:ind w:right="832"/>
      </w:pPr>
      <w:r>
        <w:t>rozporządzenia Ministra Edukacji Narodowej z dnia 18 sierpnia 2017 r. w sprawie szczegółowych warunków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sposobu</w:t>
      </w:r>
      <w:r>
        <w:rPr>
          <w:spacing w:val="-12"/>
        </w:rPr>
        <w:t xml:space="preserve"> </w:t>
      </w:r>
      <w:r>
        <w:t>przeprowadzania</w:t>
      </w:r>
      <w:r>
        <w:rPr>
          <w:spacing w:val="-12"/>
        </w:rPr>
        <w:t xml:space="preserve"> </w:t>
      </w:r>
      <w:r>
        <w:t>egzaminu</w:t>
      </w:r>
      <w:r>
        <w:rPr>
          <w:spacing w:val="-12"/>
        </w:rPr>
        <w:t xml:space="preserve"> </w:t>
      </w:r>
      <w:r>
        <w:t>potwierdzającego</w:t>
      </w:r>
      <w:r>
        <w:rPr>
          <w:spacing w:val="-12"/>
        </w:rPr>
        <w:t xml:space="preserve"> </w:t>
      </w:r>
      <w:r>
        <w:t>kwalifikacje</w:t>
      </w:r>
      <w:r>
        <w:rPr>
          <w:spacing w:val="-12"/>
        </w:rPr>
        <w:t xml:space="preserve"> </w:t>
      </w:r>
      <w:r>
        <w:t>w</w:t>
      </w:r>
      <w:r>
        <w:rPr>
          <w:spacing w:val="-13"/>
        </w:rPr>
        <w:t xml:space="preserve"> </w:t>
      </w:r>
      <w:r>
        <w:t>zawodzie</w:t>
      </w:r>
      <w:r>
        <w:rPr>
          <w:spacing w:val="-12"/>
        </w:rPr>
        <w:t xml:space="preserve"> </w:t>
      </w:r>
      <w:r>
        <w:t>(</w:t>
      </w:r>
      <w:proofErr w:type="spellStart"/>
      <w:r>
        <w:t>Dz.U</w:t>
      </w:r>
      <w:proofErr w:type="spellEnd"/>
      <w:r>
        <w:t>. z 2017 r.,</w:t>
      </w:r>
      <w:r>
        <w:rPr>
          <w:spacing w:val="-2"/>
        </w:rPr>
        <w:t xml:space="preserve"> </w:t>
      </w:r>
      <w:r>
        <w:t>poz.1663)</w:t>
      </w:r>
    </w:p>
    <w:p w:rsidR="0072007B" w:rsidRDefault="0072007B" w:rsidP="0072007B">
      <w:pPr>
        <w:pStyle w:val="Akapitzlist"/>
        <w:numPr>
          <w:ilvl w:val="0"/>
          <w:numId w:val="1"/>
        </w:numPr>
        <w:tabs>
          <w:tab w:val="left" w:pos="619"/>
        </w:tabs>
        <w:ind w:right="841"/>
      </w:pPr>
      <w:r>
        <w:t>rozporządzenia Ministra Edukacji Narodowej z dnia 11 stycznia 2012 r. w sprawie egzaminów eksternistycznych (</w:t>
      </w:r>
      <w:proofErr w:type="spellStart"/>
      <w:r>
        <w:t>Dz.U</w:t>
      </w:r>
      <w:proofErr w:type="spellEnd"/>
      <w:r>
        <w:t>. z 2012 r. poz. 188, ze</w:t>
      </w:r>
      <w:r>
        <w:rPr>
          <w:spacing w:val="-3"/>
        </w:rPr>
        <w:t xml:space="preserve"> </w:t>
      </w:r>
      <w:r>
        <w:t>zm.)</w:t>
      </w:r>
    </w:p>
    <w:p w:rsidR="0072007B" w:rsidRDefault="0072007B" w:rsidP="0072007B">
      <w:pPr>
        <w:pStyle w:val="Tekstpodstawowy"/>
        <w:ind w:left="258" w:right="170"/>
      </w:pPr>
      <w:r>
        <w:rPr>
          <w:b/>
        </w:rPr>
        <w:t xml:space="preserve">ustalam harmonogram </w:t>
      </w:r>
      <w:r>
        <w:t>przeprowadzania egzaminu potwierdzającego kwalifikacje w zawodzie oraz egzaminu eksternistycznego zawodowego w 2018 r.</w:t>
      </w:r>
    </w:p>
    <w:p w:rsidR="003103AB" w:rsidRDefault="003103AB" w:rsidP="0072007B">
      <w:pPr>
        <w:pStyle w:val="Tekstpodstawowy"/>
        <w:ind w:left="258" w:right="170"/>
      </w:pPr>
    </w:p>
    <w:p w:rsidR="003103AB" w:rsidRPr="00E8315A" w:rsidRDefault="003103AB" w:rsidP="0072007B">
      <w:pPr>
        <w:pStyle w:val="Tekstpodstawowy"/>
        <w:ind w:left="258" w:right="170"/>
      </w:pPr>
    </w:p>
    <w:p w:rsidR="0072007B" w:rsidRDefault="0072007B" w:rsidP="0072007B">
      <w:pPr>
        <w:spacing w:before="69" w:line="297" w:lineRule="exact"/>
        <w:ind w:left="258"/>
        <w:rPr>
          <w:b/>
          <w:sz w:val="21"/>
        </w:rPr>
      </w:pPr>
      <w:r>
        <w:rPr>
          <w:b/>
          <w:sz w:val="26"/>
          <w:shd w:val="clear" w:color="auto" w:fill="D9D9D9"/>
        </w:rPr>
        <w:t>H</w:t>
      </w:r>
      <w:r>
        <w:rPr>
          <w:b/>
          <w:sz w:val="21"/>
          <w:shd w:val="clear" w:color="auto" w:fill="D9D9D9"/>
        </w:rPr>
        <w:t xml:space="preserve">ARMONOGRAM EGZAMINU POTWIERDZAJĄCEGO KWALIFIKACJE W ZAWODZIE </w:t>
      </w:r>
    </w:p>
    <w:p w:rsidR="0072007B" w:rsidRDefault="0072007B" w:rsidP="0072007B">
      <w:pPr>
        <w:pStyle w:val="Tekstpodstawowy"/>
        <w:ind w:left="258"/>
      </w:pPr>
      <w:r>
        <w:t xml:space="preserve">(kształcenie zgodnie z podstawą programową kształcenia w zawodach z 7 lutego 2012 r. </w:t>
      </w:r>
      <w:r>
        <w:rPr>
          <w:u w:val="single"/>
        </w:rPr>
        <w:t>oraz</w:t>
      </w:r>
      <w:r>
        <w:t xml:space="preserve"> podstawą programową kształcenia w zawodach z 31 marca 2017 r.)</w:t>
      </w:r>
    </w:p>
    <w:p w:rsidR="0072007B" w:rsidRDefault="0072007B" w:rsidP="0072007B">
      <w:pPr>
        <w:pStyle w:val="Tekstpodstawowy"/>
        <w:spacing w:before="3"/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3277"/>
        <w:gridCol w:w="4109"/>
      </w:tblGrid>
      <w:tr w:rsidR="0072007B" w:rsidTr="00E37C7F">
        <w:trPr>
          <w:trHeight w:val="254"/>
        </w:trPr>
        <w:tc>
          <w:tcPr>
            <w:tcW w:w="9640" w:type="dxa"/>
            <w:gridSpan w:val="3"/>
            <w:shd w:val="clear" w:color="auto" w:fill="FFFF00"/>
          </w:tcPr>
          <w:p w:rsidR="0072007B" w:rsidRDefault="0072007B" w:rsidP="00E37C7F">
            <w:pPr>
              <w:pStyle w:val="TableParagraph"/>
              <w:spacing w:line="234" w:lineRule="exact"/>
              <w:ind w:left="10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Sesja</w:t>
            </w:r>
            <w:proofErr w:type="spellEnd"/>
            <w:r>
              <w:rPr>
                <w:b/>
              </w:rPr>
              <w:t xml:space="preserve"> 1. </w:t>
            </w:r>
            <w:proofErr w:type="spellStart"/>
            <w:r>
              <w:rPr>
                <w:b/>
              </w:rPr>
              <w:t>Styczeń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luty</w:t>
            </w:r>
            <w:proofErr w:type="spellEnd"/>
            <w:r>
              <w:rPr>
                <w:b/>
              </w:rPr>
              <w:t xml:space="preserve"> 2018</w:t>
            </w:r>
          </w:p>
        </w:tc>
      </w:tr>
      <w:tr w:rsidR="0072007B" w:rsidTr="00E37C7F">
        <w:trPr>
          <w:trHeight w:val="230"/>
        </w:trPr>
        <w:tc>
          <w:tcPr>
            <w:tcW w:w="5531" w:type="dxa"/>
            <w:gridSpan w:val="2"/>
            <w:shd w:val="clear" w:color="auto" w:fill="FFFF00"/>
          </w:tcPr>
          <w:p w:rsidR="0072007B" w:rsidRPr="0072007B" w:rsidRDefault="0072007B" w:rsidP="00E37C7F">
            <w:pPr>
              <w:pStyle w:val="TableParagraph"/>
              <w:spacing w:line="210" w:lineRule="exact"/>
              <w:ind w:left="107"/>
              <w:jc w:val="center"/>
              <w:rPr>
                <w:b/>
                <w:sz w:val="20"/>
                <w:lang w:val="pl-PL"/>
              </w:rPr>
            </w:pPr>
            <w:r w:rsidRPr="0072007B">
              <w:rPr>
                <w:sz w:val="20"/>
                <w:lang w:val="pl-PL"/>
              </w:rPr>
              <w:t xml:space="preserve">Termin składania deklaracji na sesję </w:t>
            </w:r>
            <w:r w:rsidRPr="0072007B">
              <w:rPr>
                <w:b/>
                <w:sz w:val="20"/>
                <w:lang w:val="pl-PL"/>
              </w:rPr>
              <w:t>styczeń – luty 2018</w:t>
            </w:r>
          </w:p>
        </w:tc>
        <w:tc>
          <w:tcPr>
            <w:tcW w:w="4109" w:type="dxa"/>
            <w:shd w:val="clear" w:color="auto" w:fill="FFFF00"/>
          </w:tcPr>
          <w:p w:rsidR="0072007B" w:rsidRDefault="0072007B" w:rsidP="00E37C7F">
            <w:pPr>
              <w:pStyle w:val="TableParagraph"/>
              <w:spacing w:line="210" w:lineRule="exact"/>
              <w:ind w:left="18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 9 </w:t>
            </w:r>
            <w:proofErr w:type="spellStart"/>
            <w:r>
              <w:rPr>
                <w:sz w:val="20"/>
              </w:rPr>
              <w:t>września</w:t>
            </w:r>
            <w:proofErr w:type="spellEnd"/>
            <w:r>
              <w:rPr>
                <w:sz w:val="20"/>
              </w:rPr>
              <w:t xml:space="preserve"> 2017 r.</w:t>
            </w:r>
          </w:p>
        </w:tc>
      </w:tr>
      <w:tr w:rsidR="0072007B" w:rsidTr="00E37C7F">
        <w:trPr>
          <w:trHeight w:val="251"/>
        </w:trPr>
        <w:tc>
          <w:tcPr>
            <w:tcW w:w="2254" w:type="dxa"/>
            <w:vMerge w:val="restart"/>
          </w:tcPr>
          <w:p w:rsidR="0072007B" w:rsidRDefault="0072007B" w:rsidP="00E37C7F">
            <w:pPr>
              <w:pStyle w:val="TableParagraph"/>
              <w:spacing w:before="125"/>
              <w:ind w:left="475"/>
              <w:rPr>
                <w:i/>
              </w:rPr>
            </w:pPr>
            <w:proofErr w:type="spellStart"/>
            <w:r>
              <w:rPr>
                <w:i/>
              </w:rPr>
              <w:t>Część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pisemna</w:t>
            </w:r>
            <w:proofErr w:type="spellEnd"/>
          </w:p>
        </w:tc>
        <w:tc>
          <w:tcPr>
            <w:tcW w:w="7386" w:type="dxa"/>
            <w:gridSpan w:val="2"/>
          </w:tcPr>
          <w:p w:rsidR="0072007B" w:rsidRDefault="0072007B" w:rsidP="00E37C7F">
            <w:pPr>
              <w:pStyle w:val="TableParagraph"/>
              <w:spacing w:line="232" w:lineRule="exact"/>
              <w:ind w:left="2906" w:right="2896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Część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praktyczna</w:t>
            </w:r>
            <w:proofErr w:type="spellEnd"/>
          </w:p>
        </w:tc>
      </w:tr>
      <w:tr w:rsidR="0072007B" w:rsidTr="00E37C7F">
        <w:trPr>
          <w:trHeight w:val="254"/>
        </w:trPr>
        <w:tc>
          <w:tcPr>
            <w:tcW w:w="2254" w:type="dxa"/>
            <w:vMerge/>
            <w:tcBorders>
              <w:top w:val="nil"/>
            </w:tcBorders>
          </w:tcPr>
          <w:p w:rsidR="0072007B" w:rsidRDefault="0072007B" w:rsidP="00E37C7F">
            <w:pPr>
              <w:rPr>
                <w:sz w:val="2"/>
                <w:szCs w:val="2"/>
              </w:rPr>
            </w:pPr>
          </w:p>
        </w:tc>
        <w:tc>
          <w:tcPr>
            <w:tcW w:w="7386" w:type="dxa"/>
            <w:gridSpan w:val="2"/>
          </w:tcPr>
          <w:p w:rsidR="0072007B" w:rsidRPr="0072007B" w:rsidRDefault="0072007B" w:rsidP="00E37C7F">
            <w:pPr>
              <w:pStyle w:val="TableParagraph"/>
              <w:spacing w:before="1" w:line="233" w:lineRule="exact"/>
              <w:jc w:val="center"/>
              <w:rPr>
                <w:b/>
                <w:lang w:val="pl-PL"/>
              </w:rPr>
            </w:pPr>
            <w:r w:rsidRPr="0072007B">
              <w:rPr>
                <w:b/>
                <w:lang w:val="pl-PL"/>
              </w:rPr>
              <w:t>Model „w”, „</w:t>
            </w:r>
            <w:proofErr w:type="spellStart"/>
            <w:r w:rsidRPr="0072007B">
              <w:rPr>
                <w:b/>
                <w:lang w:val="pl-PL"/>
              </w:rPr>
              <w:t>wk</w:t>
            </w:r>
            <w:proofErr w:type="spellEnd"/>
            <w:r w:rsidRPr="0072007B">
              <w:rPr>
                <w:b/>
                <w:lang w:val="pl-PL"/>
              </w:rPr>
              <w:t>” i „</w:t>
            </w:r>
            <w:proofErr w:type="spellStart"/>
            <w:r w:rsidRPr="0072007B">
              <w:rPr>
                <w:b/>
                <w:lang w:val="pl-PL"/>
              </w:rPr>
              <w:t>dk</w:t>
            </w:r>
            <w:proofErr w:type="spellEnd"/>
            <w:r w:rsidRPr="0072007B">
              <w:rPr>
                <w:b/>
                <w:lang w:val="pl-PL"/>
              </w:rPr>
              <w:t>”</w:t>
            </w:r>
          </w:p>
        </w:tc>
      </w:tr>
      <w:tr w:rsidR="0072007B" w:rsidTr="00E37C7F">
        <w:trPr>
          <w:trHeight w:val="460"/>
        </w:trPr>
        <w:tc>
          <w:tcPr>
            <w:tcW w:w="2254" w:type="dxa"/>
          </w:tcPr>
          <w:p w:rsidR="0072007B" w:rsidRDefault="0072007B" w:rsidP="00E37C7F">
            <w:pPr>
              <w:pStyle w:val="TableParagraph"/>
              <w:spacing w:before="97"/>
              <w:ind w:left="287"/>
            </w:pPr>
            <w:r>
              <w:t xml:space="preserve">11 </w:t>
            </w:r>
            <w:proofErr w:type="spellStart"/>
            <w:r>
              <w:t>stycznia</w:t>
            </w:r>
            <w:proofErr w:type="spellEnd"/>
            <w:r>
              <w:t xml:space="preserve"> 2018 r.</w:t>
            </w:r>
          </w:p>
        </w:tc>
        <w:tc>
          <w:tcPr>
            <w:tcW w:w="7386" w:type="dxa"/>
            <w:gridSpan w:val="2"/>
          </w:tcPr>
          <w:p w:rsidR="0072007B" w:rsidRPr="0072007B" w:rsidRDefault="0072007B" w:rsidP="00E37C7F">
            <w:pPr>
              <w:pStyle w:val="TableParagraph"/>
              <w:spacing w:line="247" w:lineRule="exact"/>
              <w:ind w:right="247"/>
              <w:jc w:val="center"/>
              <w:rPr>
                <w:lang w:val="pl-PL"/>
              </w:rPr>
            </w:pPr>
            <w:r w:rsidRPr="0072007B">
              <w:rPr>
                <w:b/>
                <w:lang w:val="pl-PL"/>
              </w:rPr>
              <w:t>E.12</w:t>
            </w:r>
            <w:r w:rsidRPr="0072007B">
              <w:rPr>
                <w:lang w:val="pl-PL"/>
              </w:rPr>
              <w:t xml:space="preserve"> – od 12 do 13 lutego 2018 r. – ZSP Prabuty</w:t>
            </w:r>
          </w:p>
          <w:p w:rsidR="0072007B" w:rsidRPr="0072007B" w:rsidRDefault="0072007B" w:rsidP="00E37C7F">
            <w:pPr>
              <w:pStyle w:val="TableParagraph"/>
              <w:spacing w:line="247" w:lineRule="exact"/>
              <w:ind w:right="247"/>
              <w:jc w:val="center"/>
              <w:rPr>
                <w:lang w:val="pl-PL"/>
              </w:rPr>
            </w:pPr>
            <w:r w:rsidRPr="0072007B">
              <w:rPr>
                <w:b/>
                <w:lang w:val="pl-PL"/>
              </w:rPr>
              <w:t>M.18</w:t>
            </w:r>
            <w:r w:rsidRPr="0072007B">
              <w:rPr>
                <w:lang w:val="pl-PL"/>
              </w:rPr>
              <w:t xml:space="preserve"> – 25 stycznia 2018 r. – CKZiU nr 1  Gdynia, Morska 79</w:t>
            </w:r>
          </w:p>
          <w:p w:rsidR="0072007B" w:rsidRPr="0072007B" w:rsidRDefault="0072007B" w:rsidP="00E37C7F">
            <w:pPr>
              <w:pStyle w:val="TableParagraph"/>
              <w:spacing w:before="2" w:line="191" w:lineRule="exact"/>
              <w:ind w:left="259" w:right="252"/>
              <w:jc w:val="center"/>
              <w:rPr>
                <w:i/>
                <w:sz w:val="18"/>
                <w:lang w:val="pl-PL"/>
              </w:rPr>
            </w:pPr>
          </w:p>
        </w:tc>
      </w:tr>
    </w:tbl>
    <w:p w:rsidR="0072007B" w:rsidRDefault="0072007B" w:rsidP="0072007B">
      <w:pPr>
        <w:pStyle w:val="Tekstpodstawowy"/>
        <w:spacing w:before="10"/>
        <w:rPr>
          <w:sz w:val="21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9"/>
        <w:gridCol w:w="1841"/>
      </w:tblGrid>
      <w:tr w:rsidR="0072007B" w:rsidTr="00E37C7F">
        <w:trPr>
          <w:trHeight w:val="460"/>
        </w:trPr>
        <w:tc>
          <w:tcPr>
            <w:tcW w:w="7799" w:type="dxa"/>
          </w:tcPr>
          <w:p w:rsidR="0072007B" w:rsidRPr="0072007B" w:rsidRDefault="0072007B" w:rsidP="00E37C7F">
            <w:pPr>
              <w:pStyle w:val="TableParagraph"/>
              <w:spacing w:line="223" w:lineRule="exact"/>
              <w:ind w:left="107"/>
              <w:rPr>
                <w:sz w:val="20"/>
                <w:lang w:val="pl-PL"/>
              </w:rPr>
            </w:pPr>
            <w:r w:rsidRPr="0072007B">
              <w:rPr>
                <w:sz w:val="20"/>
                <w:lang w:val="pl-PL"/>
              </w:rPr>
              <w:t>Termin ogłaszania wyników egzaminu potwierdzającego kwalifikacje w zawodzie dla sesji</w:t>
            </w:r>
          </w:p>
          <w:p w:rsidR="0072007B" w:rsidRDefault="0072007B" w:rsidP="00E37C7F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styczeń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luty</w:t>
            </w:r>
            <w:proofErr w:type="spellEnd"/>
            <w:r>
              <w:rPr>
                <w:sz w:val="20"/>
              </w:rPr>
              <w:t xml:space="preserve"> 2018</w:t>
            </w:r>
          </w:p>
        </w:tc>
        <w:tc>
          <w:tcPr>
            <w:tcW w:w="1841" w:type="dxa"/>
          </w:tcPr>
          <w:p w:rsidR="0072007B" w:rsidRDefault="0072007B" w:rsidP="00E37C7F">
            <w:pPr>
              <w:pStyle w:val="TableParagraph"/>
              <w:spacing w:before="108"/>
              <w:ind w:left="151" w:right="13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23 </w:t>
            </w:r>
            <w:proofErr w:type="spellStart"/>
            <w:r>
              <w:rPr>
                <w:sz w:val="20"/>
              </w:rPr>
              <w:t>marca</w:t>
            </w:r>
            <w:proofErr w:type="spellEnd"/>
            <w:r>
              <w:rPr>
                <w:sz w:val="20"/>
              </w:rPr>
              <w:t xml:space="preserve"> 2018 r.</w:t>
            </w:r>
          </w:p>
        </w:tc>
      </w:tr>
      <w:tr w:rsidR="0072007B" w:rsidTr="00E37C7F">
        <w:trPr>
          <w:trHeight w:val="460"/>
        </w:trPr>
        <w:tc>
          <w:tcPr>
            <w:tcW w:w="7799" w:type="dxa"/>
            <w:shd w:val="clear" w:color="auto" w:fill="F1F1F1"/>
          </w:tcPr>
          <w:p w:rsidR="0072007B" w:rsidRPr="0072007B" w:rsidRDefault="0072007B" w:rsidP="00E37C7F">
            <w:pPr>
              <w:pStyle w:val="TableParagraph"/>
              <w:spacing w:line="228" w:lineRule="exact"/>
              <w:ind w:left="107" w:right="1031"/>
              <w:rPr>
                <w:sz w:val="20"/>
                <w:lang w:val="pl-PL"/>
              </w:rPr>
            </w:pPr>
            <w:r w:rsidRPr="0072007B">
              <w:rPr>
                <w:sz w:val="20"/>
                <w:lang w:val="pl-PL"/>
              </w:rPr>
              <w:t>Termin przekazania szkołom dyplomów potwierdzających kwalifikacje zawodowe dla absolwentów, którzy uzyskali wykształcenie średnie 27 kwietnia 2018 r.</w:t>
            </w:r>
          </w:p>
        </w:tc>
        <w:tc>
          <w:tcPr>
            <w:tcW w:w="1841" w:type="dxa"/>
            <w:shd w:val="clear" w:color="auto" w:fill="F1F1F1"/>
          </w:tcPr>
          <w:p w:rsidR="0072007B" w:rsidRDefault="0072007B" w:rsidP="00E37C7F">
            <w:pPr>
              <w:pStyle w:val="TableParagraph"/>
              <w:spacing w:before="109"/>
              <w:ind w:left="151" w:right="13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25 </w:t>
            </w:r>
            <w:proofErr w:type="spellStart"/>
            <w:r>
              <w:rPr>
                <w:sz w:val="20"/>
              </w:rPr>
              <w:t>maja</w:t>
            </w:r>
            <w:proofErr w:type="spellEnd"/>
            <w:r>
              <w:rPr>
                <w:sz w:val="20"/>
              </w:rPr>
              <w:t xml:space="preserve"> 2018 r.</w:t>
            </w:r>
          </w:p>
        </w:tc>
      </w:tr>
    </w:tbl>
    <w:p w:rsidR="0072007B" w:rsidRDefault="0072007B" w:rsidP="0072007B">
      <w:pPr>
        <w:pStyle w:val="Tekstpodstawowy"/>
        <w:spacing w:before="2"/>
        <w:rPr>
          <w:sz w:val="28"/>
        </w:rPr>
      </w:pPr>
    </w:p>
    <w:p w:rsidR="003103AB" w:rsidRDefault="003103AB" w:rsidP="0072007B">
      <w:pPr>
        <w:pStyle w:val="Tekstpodstawowy"/>
        <w:spacing w:before="2"/>
        <w:rPr>
          <w:sz w:val="28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4"/>
        <w:gridCol w:w="1991"/>
        <w:gridCol w:w="1288"/>
        <w:gridCol w:w="4111"/>
      </w:tblGrid>
      <w:tr w:rsidR="0072007B" w:rsidTr="00E37C7F">
        <w:trPr>
          <w:trHeight w:val="251"/>
        </w:trPr>
        <w:tc>
          <w:tcPr>
            <w:tcW w:w="9644" w:type="dxa"/>
            <w:gridSpan w:val="4"/>
            <w:shd w:val="clear" w:color="auto" w:fill="FFFF00"/>
          </w:tcPr>
          <w:p w:rsidR="0072007B" w:rsidRDefault="0072007B" w:rsidP="003103AB">
            <w:pPr>
              <w:pStyle w:val="TableParagraph"/>
              <w:spacing w:line="232" w:lineRule="exact"/>
              <w:ind w:left="10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Sesja</w:t>
            </w:r>
            <w:proofErr w:type="spellEnd"/>
            <w:r>
              <w:rPr>
                <w:b/>
              </w:rPr>
              <w:t xml:space="preserve"> 2. </w:t>
            </w:r>
            <w:proofErr w:type="spellStart"/>
            <w:r>
              <w:rPr>
                <w:b/>
              </w:rPr>
              <w:t>Czerwiec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lipiec</w:t>
            </w:r>
            <w:proofErr w:type="spellEnd"/>
            <w:r>
              <w:rPr>
                <w:b/>
              </w:rPr>
              <w:t xml:space="preserve"> 2018</w:t>
            </w:r>
          </w:p>
        </w:tc>
      </w:tr>
      <w:tr w:rsidR="0072007B" w:rsidTr="00E37C7F">
        <w:trPr>
          <w:trHeight w:val="230"/>
        </w:trPr>
        <w:tc>
          <w:tcPr>
            <w:tcW w:w="5533" w:type="dxa"/>
            <w:gridSpan w:val="3"/>
            <w:shd w:val="clear" w:color="auto" w:fill="FFFF00"/>
          </w:tcPr>
          <w:p w:rsidR="0072007B" w:rsidRPr="0072007B" w:rsidRDefault="0072007B" w:rsidP="003103AB">
            <w:pPr>
              <w:pStyle w:val="TableParagraph"/>
              <w:spacing w:line="210" w:lineRule="exact"/>
              <w:ind w:left="107"/>
              <w:jc w:val="center"/>
              <w:rPr>
                <w:b/>
                <w:sz w:val="20"/>
                <w:lang w:val="pl-PL"/>
              </w:rPr>
            </w:pPr>
            <w:r w:rsidRPr="0072007B">
              <w:rPr>
                <w:sz w:val="20"/>
                <w:lang w:val="pl-PL"/>
              </w:rPr>
              <w:t xml:space="preserve">Termin składania deklaracji na sesję </w:t>
            </w:r>
            <w:r w:rsidRPr="0072007B">
              <w:rPr>
                <w:b/>
                <w:sz w:val="20"/>
                <w:lang w:val="pl-PL"/>
              </w:rPr>
              <w:t>czerwiec – lipiec 2018</w:t>
            </w:r>
          </w:p>
        </w:tc>
        <w:tc>
          <w:tcPr>
            <w:tcW w:w="4111" w:type="dxa"/>
            <w:shd w:val="clear" w:color="auto" w:fill="FFFF00"/>
          </w:tcPr>
          <w:p w:rsidR="0072007B" w:rsidRDefault="0072007B" w:rsidP="003103AB">
            <w:pPr>
              <w:pStyle w:val="TableParagraph"/>
              <w:spacing w:line="210" w:lineRule="exact"/>
              <w:ind w:left="10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 18 </w:t>
            </w:r>
            <w:proofErr w:type="spellStart"/>
            <w:r>
              <w:rPr>
                <w:sz w:val="20"/>
              </w:rPr>
              <w:t>lutego</w:t>
            </w:r>
            <w:proofErr w:type="spellEnd"/>
            <w:r>
              <w:rPr>
                <w:sz w:val="20"/>
              </w:rPr>
              <w:t xml:space="preserve"> 2018 r.</w:t>
            </w:r>
          </w:p>
        </w:tc>
      </w:tr>
      <w:tr w:rsidR="0072007B" w:rsidTr="00E37C7F">
        <w:trPr>
          <w:trHeight w:val="253"/>
        </w:trPr>
        <w:tc>
          <w:tcPr>
            <w:tcW w:w="2254" w:type="dxa"/>
            <w:vMerge w:val="restart"/>
          </w:tcPr>
          <w:p w:rsidR="0072007B" w:rsidRDefault="0072007B" w:rsidP="00E37C7F">
            <w:pPr>
              <w:pStyle w:val="TableParagraph"/>
              <w:spacing w:before="125"/>
              <w:ind w:left="475"/>
              <w:rPr>
                <w:i/>
              </w:rPr>
            </w:pPr>
            <w:proofErr w:type="spellStart"/>
            <w:r>
              <w:rPr>
                <w:i/>
              </w:rPr>
              <w:t>Część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pisemna</w:t>
            </w:r>
            <w:proofErr w:type="spellEnd"/>
          </w:p>
        </w:tc>
        <w:tc>
          <w:tcPr>
            <w:tcW w:w="7390" w:type="dxa"/>
            <w:gridSpan w:val="3"/>
          </w:tcPr>
          <w:p w:rsidR="0072007B" w:rsidRDefault="0072007B" w:rsidP="00E37C7F">
            <w:pPr>
              <w:pStyle w:val="TableParagraph"/>
              <w:spacing w:line="234" w:lineRule="exact"/>
              <w:ind w:left="2906" w:right="2900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Część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praktyczna</w:t>
            </w:r>
            <w:proofErr w:type="spellEnd"/>
          </w:p>
        </w:tc>
      </w:tr>
      <w:tr w:rsidR="0072007B" w:rsidTr="00E37C7F">
        <w:trPr>
          <w:trHeight w:val="251"/>
        </w:trPr>
        <w:tc>
          <w:tcPr>
            <w:tcW w:w="2254" w:type="dxa"/>
            <w:vMerge/>
            <w:tcBorders>
              <w:top w:val="nil"/>
            </w:tcBorders>
          </w:tcPr>
          <w:p w:rsidR="0072007B" w:rsidRDefault="0072007B" w:rsidP="00E37C7F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</w:tcPr>
          <w:p w:rsidR="0072007B" w:rsidRDefault="0072007B" w:rsidP="00E37C7F">
            <w:pPr>
              <w:pStyle w:val="TableParagraph"/>
              <w:spacing w:line="232" w:lineRule="exact"/>
              <w:ind w:left="136" w:right="130"/>
              <w:jc w:val="center"/>
              <w:rPr>
                <w:b/>
              </w:rPr>
            </w:pPr>
            <w:r>
              <w:rPr>
                <w:b/>
              </w:rPr>
              <w:t>Model „d”</w:t>
            </w:r>
          </w:p>
        </w:tc>
        <w:tc>
          <w:tcPr>
            <w:tcW w:w="5399" w:type="dxa"/>
            <w:gridSpan w:val="2"/>
          </w:tcPr>
          <w:p w:rsidR="0072007B" w:rsidRPr="0072007B" w:rsidRDefault="0072007B" w:rsidP="00E37C7F">
            <w:pPr>
              <w:pStyle w:val="TableParagraph"/>
              <w:spacing w:line="232" w:lineRule="exact"/>
              <w:ind w:left="1554"/>
              <w:rPr>
                <w:b/>
                <w:lang w:val="pl-PL"/>
              </w:rPr>
            </w:pPr>
            <w:r w:rsidRPr="0072007B">
              <w:rPr>
                <w:b/>
                <w:lang w:val="pl-PL"/>
              </w:rPr>
              <w:t>Model „w”, „</w:t>
            </w:r>
            <w:proofErr w:type="spellStart"/>
            <w:r w:rsidRPr="0072007B">
              <w:rPr>
                <w:b/>
                <w:lang w:val="pl-PL"/>
              </w:rPr>
              <w:t>wk</w:t>
            </w:r>
            <w:proofErr w:type="spellEnd"/>
            <w:r w:rsidRPr="0072007B">
              <w:rPr>
                <w:b/>
                <w:lang w:val="pl-PL"/>
              </w:rPr>
              <w:t>” i „</w:t>
            </w:r>
            <w:proofErr w:type="spellStart"/>
            <w:r w:rsidRPr="0072007B">
              <w:rPr>
                <w:b/>
                <w:lang w:val="pl-PL"/>
              </w:rPr>
              <w:t>dk</w:t>
            </w:r>
            <w:proofErr w:type="spellEnd"/>
            <w:r w:rsidRPr="0072007B">
              <w:rPr>
                <w:b/>
                <w:lang w:val="pl-PL"/>
              </w:rPr>
              <w:t>”</w:t>
            </w:r>
          </w:p>
        </w:tc>
      </w:tr>
      <w:tr w:rsidR="0072007B" w:rsidTr="00E37C7F">
        <w:trPr>
          <w:trHeight w:val="460"/>
        </w:trPr>
        <w:tc>
          <w:tcPr>
            <w:tcW w:w="2254" w:type="dxa"/>
          </w:tcPr>
          <w:p w:rsidR="0072007B" w:rsidRDefault="0072007B" w:rsidP="00E37C7F">
            <w:pPr>
              <w:pStyle w:val="TableParagraph"/>
              <w:spacing w:before="99"/>
              <w:ind w:left="290"/>
            </w:pPr>
            <w:r>
              <w:t xml:space="preserve">19 </w:t>
            </w:r>
            <w:proofErr w:type="spellStart"/>
            <w:r>
              <w:t>czerwca</w:t>
            </w:r>
            <w:proofErr w:type="spellEnd"/>
            <w:r>
              <w:t xml:space="preserve"> 2018 r.</w:t>
            </w:r>
          </w:p>
        </w:tc>
        <w:tc>
          <w:tcPr>
            <w:tcW w:w="1991" w:type="dxa"/>
          </w:tcPr>
          <w:p w:rsidR="0072007B" w:rsidRDefault="0072007B" w:rsidP="00E37C7F">
            <w:pPr>
              <w:pStyle w:val="TableParagraph"/>
              <w:spacing w:before="99"/>
              <w:ind w:left="136" w:right="130"/>
              <w:jc w:val="center"/>
            </w:pPr>
            <w:r>
              <w:t xml:space="preserve">26 </w:t>
            </w:r>
            <w:proofErr w:type="spellStart"/>
            <w:r>
              <w:t>czerwca</w:t>
            </w:r>
            <w:proofErr w:type="spellEnd"/>
            <w:r>
              <w:t xml:space="preserve"> 2018 r.</w:t>
            </w:r>
          </w:p>
        </w:tc>
        <w:tc>
          <w:tcPr>
            <w:tcW w:w="5399" w:type="dxa"/>
            <w:gridSpan w:val="2"/>
          </w:tcPr>
          <w:p w:rsidR="0072007B" w:rsidRPr="0072007B" w:rsidRDefault="0072007B" w:rsidP="00E37C7F">
            <w:pPr>
              <w:pStyle w:val="TableParagraph"/>
              <w:spacing w:line="247" w:lineRule="exact"/>
              <w:ind w:left="263" w:right="258"/>
              <w:jc w:val="center"/>
              <w:rPr>
                <w:lang w:val="pl-PL"/>
              </w:rPr>
            </w:pPr>
            <w:r w:rsidRPr="0072007B">
              <w:rPr>
                <w:lang w:val="pl-PL"/>
              </w:rPr>
              <w:t>od 22 czerwca do 4 lipca 2018 r.</w:t>
            </w:r>
          </w:p>
          <w:p w:rsidR="0072007B" w:rsidRDefault="0072007B" w:rsidP="00E37C7F">
            <w:pPr>
              <w:pStyle w:val="TableParagraph"/>
              <w:spacing w:before="2" w:line="191" w:lineRule="exact"/>
              <w:ind w:left="263" w:right="260"/>
              <w:jc w:val="center"/>
              <w:rPr>
                <w:i/>
                <w:sz w:val="18"/>
              </w:rPr>
            </w:pPr>
          </w:p>
        </w:tc>
      </w:tr>
    </w:tbl>
    <w:p w:rsidR="0072007B" w:rsidRDefault="0072007B" w:rsidP="0072007B">
      <w:pPr>
        <w:pStyle w:val="Tekstpodstawowy"/>
        <w:spacing w:before="11"/>
        <w:rPr>
          <w:sz w:val="27"/>
        </w:rPr>
      </w:pP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9"/>
        <w:gridCol w:w="1841"/>
      </w:tblGrid>
      <w:tr w:rsidR="0072007B" w:rsidTr="00E37C7F">
        <w:trPr>
          <w:trHeight w:val="460"/>
        </w:trPr>
        <w:tc>
          <w:tcPr>
            <w:tcW w:w="7799" w:type="dxa"/>
          </w:tcPr>
          <w:p w:rsidR="0072007B" w:rsidRPr="0072007B" w:rsidRDefault="0072007B" w:rsidP="00E37C7F">
            <w:pPr>
              <w:pStyle w:val="TableParagraph"/>
              <w:spacing w:line="228" w:lineRule="exact"/>
              <w:ind w:left="107"/>
              <w:rPr>
                <w:sz w:val="20"/>
                <w:lang w:val="pl-PL"/>
              </w:rPr>
            </w:pPr>
            <w:r w:rsidRPr="0072007B">
              <w:rPr>
                <w:sz w:val="20"/>
                <w:lang w:val="pl-PL"/>
              </w:rPr>
              <w:t>Termin ogłaszania wyników egzaminu potwierdzającego kwalifikacje w zawodzie dla sesji czerwiec – lipiec 2018</w:t>
            </w:r>
          </w:p>
        </w:tc>
        <w:tc>
          <w:tcPr>
            <w:tcW w:w="1841" w:type="dxa"/>
          </w:tcPr>
          <w:p w:rsidR="0072007B" w:rsidRDefault="0072007B" w:rsidP="00E37C7F">
            <w:pPr>
              <w:pStyle w:val="TableParagraph"/>
              <w:spacing w:before="108"/>
              <w:ind w:left="151" w:right="13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 </w:t>
            </w:r>
            <w:proofErr w:type="spellStart"/>
            <w:r>
              <w:rPr>
                <w:sz w:val="20"/>
              </w:rPr>
              <w:t>sierpnia</w:t>
            </w:r>
            <w:proofErr w:type="spellEnd"/>
            <w:r>
              <w:rPr>
                <w:sz w:val="20"/>
              </w:rPr>
              <w:t xml:space="preserve"> 2018 r.</w:t>
            </w:r>
          </w:p>
        </w:tc>
      </w:tr>
      <w:tr w:rsidR="0072007B" w:rsidTr="00E37C7F">
        <w:trPr>
          <w:trHeight w:val="691"/>
        </w:trPr>
        <w:tc>
          <w:tcPr>
            <w:tcW w:w="7799" w:type="dxa"/>
          </w:tcPr>
          <w:p w:rsidR="0072007B" w:rsidRPr="0072007B" w:rsidRDefault="0072007B" w:rsidP="00E37C7F">
            <w:pPr>
              <w:pStyle w:val="TableParagraph"/>
              <w:spacing w:line="223" w:lineRule="exact"/>
              <w:ind w:left="107"/>
              <w:rPr>
                <w:sz w:val="20"/>
                <w:lang w:val="pl-PL"/>
              </w:rPr>
            </w:pPr>
            <w:r w:rsidRPr="0072007B">
              <w:rPr>
                <w:sz w:val="20"/>
                <w:lang w:val="pl-PL"/>
              </w:rPr>
              <w:t>Termin przekazania szkołom, placówkom i pracodawcom</w:t>
            </w:r>
            <w:r w:rsidRPr="0072007B">
              <w:rPr>
                <w:sz w:val="20"/>
                <w:u w:val="single"/>
                <w:lang w:val="pl-PL"/>
              </w:rPr>
              <w:t xml:space="preserve"> świadectw</w:t>
            </w:r>
            <w:r w:rsidRPr="0072007B">
              <w:rPr>
                <w:sz w:val="20"/>
                <w:lang w:val="pl-PL"/>
              </w:rPr>
              <w:t xml:space="preserve"> potwierdzających</w:t>
            </w:r>
          </w:p>
          <w:p w:rsidR="0072007B" w:rsidRPr="0072007B" w:rsidRDefault="0072007B" w:rsidP="00E37C7F">
            <w:pPr>
              <w:pStyle w:val="TableParagraph"/>
              <w:spacing w:line="230" w:lineRule="atLeast"/>
              <w:ind w:left="107"/>
              <w:rPr>
                <w:sz w:val="20"/>
                <w:lang w:val="pl-PL"/>
              </w:rPr>
            </w:pPr>
            <w:r w:rsidRPr="0072007B">
              <w:rPr>
                <w:sz w:val="20"/>
                <w:lang w:val="pl-PL"/>
              </w:rPr>
              <w:t>kwalifikację w zawodzie oraz termin przekazania szkołom</w:t>
            </w:r>
            <w:r w:rsidRPr="0072007B">
              <w:rPr>
                <w:sz w:val="20"/>
                <w:u w:val="single"/>
                <w:lang w:val="pl-PL"/>
              </w:rPr>
              <w:t xml:space="preserve"> dyplomów</w:t>
            </w:r>
            <w:r w:rsidRPr="0072007B">
              <w:rPr>
                <w:sz w:val="20"/>
                <w:lang w:val="pl-PL"/>
              </w:rPr>
              <w:t xml:space="preserve"> potwierdzających kwalifikacje zawodowe dla sesji czerwiec – lipiec 2018</w:t>
            </w:r>
          </w:p>
        </w:tc>
        <w:tc>
          <w:tcPr>
            <w:tcW w:w="1841" w:type="dxa"/>
          </w:tcPr>
          <w:p w:rsidR="0072007B" w:rsidRPr="0072007B" w:rsidRDefault="0072007B" w:rsidP="00E37C7F">
            <w:pPr>
              <w:pStyle w:val="TableParagraph"/>
              <w:spacing w:before="5"/>
              <w:rPr>
                <w:sz w:val="19"/>
                <w:lang w:val="pl-PL"/>
              </w:rPr>
            </w:pPr>
          </w:p>
          <w:p w:rsidR="0072007B" w:rsidRDefault="0072007B" w:rsidP="00E37C7F">
            <w:pPr>
              <w:pStyle w:val="TableParagraph"/>
              <w:ind w:left="151" w:right="13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31 </w:t>
            </w:r>
            <w:proofErr w:type="spellStart"/>
            <w:r>
              <w:rPr>
                <w:sz w:val="20"/>
              </w:rPr>
              <w:t>sierpnia</w:t>
            </w:r>
            <w:proofErr w:type="spellEnd"/>
            <w:r>
              <w:rPr>
                <w:sz w:val="20"/>
              </w:rPr>
              <w:t xml:space="preserve"> 2018 r.</w:t>
            </w:r>
          </w:p>
        </w:tc>
      </w:tr>
    </w:tbl>
    <w:p w:rsidR="008D4309" w:rsidRDefault="008D4309"/>
    <w:sectPr w:rsidR="008D4309" w:rsidSect="0072007B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766CC"/>
    <w:multiLevelType w:val="hybridMultilevel"/>
    <w:tmpl w:val="7066686A"/>
    <w:lvl w:ilvl="0" w:tplc="1AA6C0FC">
      <w:numFmt w:val="bullet"/>
      <w:lvlText w:val=""/>
      <w:lvlJc w:val="left"/>
      <w:pPr>
        <w:ind w:left="618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F6B2BA14">
      <w:numFmt w:val="bullet"/>
      <w:lvlText w:val="•"/>
      <w:lvlJc w:val="left"/>
      <w:pPr>
        <w:ind w:left="1574" w:hanging="360"/>
      </w:pPr>
      <w:rPr>
        <w:rFonts w:hint="default"/>
        <w:lang w:val="pl-PL" w:eastAsia="pl-PL" w:bidi="pl-PL"/>
      </w:rPr>
    </w:lvl>
    <w:lvl w:ilvl="2" w:tplc="40B0F316">
      <w:numFmt w:val="bullet"/>
      <w:lvlText w:val="•"/>
      <w:lvlJc w:val="left"/>
      <w:pPr>
        <w:ind w:left="2529" w:hanging="360"/>
      </w:pPr>
      <w:rPr>
        <w:rFonts w:hint="default"/>
        <w:lang w:val="pl-PL" w:eastAsia="pl-PL" w:bidi="pl-PL"/>
      </w:rPr>
    </w:lvl>
    <w:lvl w:ilvl="3" w:tplc="274E6732">
      <w:numFmt w:val="bullet"/>
      <w:lvlText w:val="•"/>
      <w:lvlJc w:val="left"/>
      <w:pPr>
        <w:ind w:left="3483" w:hanging="360"/>
      </w:pPr>
      <w:rPr>
        <w:rFonts w:hint="default"/>
        <w:lang w:val="pl-PL" w:eastAsia="pl-PL" w:bidi="pl-PL"/>
      </w:rPr>
    </w:lvl>
    <w:lvl w:ilvl="4" w:tplc="64CC7FCA">
      <w:numFmt w:val="bullet"/>
      <w:lvlText w:val="•"/>
      <w:lvlJc w:val="left"/>
      <w:pPr>
        <w:ind w:left="4438" w:hanging="360"/>
      </w:pPr>
      <w:rPr>
        <w:rFonts w:hint="default"/>
        <w:lang w:val="pl-PL" w:eastAsia="pl-PL" w:bidi="pl-PL"/>
      </w:rPr>
    </w:lvl>
    <w:lvl w:ilvl="5" w:tplc="F5E4CA46">
      <w:numFmt w:val="bullet"/>
      <w:lvlText w:val="•"/>
      <w:lvlJc w:val="left"/>
      <w:pPr>
        <w:ind w:left="5393" w:hanging="360"/>
      </w:pPr>
      <w:rPr>
        <w:rFonts w:hint="default"/>
        <w:lang w:val="pl-PL" w:eastAsia="pl-PL" w:bidi="pl-PL"/>
      </w:rPr>
    </w:lvl>
    <w:lvl w:ilvl="6" w:tplc="985219E4">
      <w:numFmt w:val="bullet"/>
      <w:lvlText w:val="•"/>
      <w:lvlJc w:val="left"/>
      <w:pPr>
        <w:ind w:left="6347" w:hanging="360"/>
      </w:pPr>
      <w:rPr>
        <w:rFonts w:hint="default"/>
        <w:lang w:val="pl-PL" w:eastAsia="pl-PL" w:bidi="pl-PL"/>
      </w:rPr>
    </w:lvl>
    <w:lvl w:ilvl="7" w:tplc="C43A6EE2">
      <w:numFmt w:val="bullet"/>
      <w:lvlText w:val="•"/>
      <w:lvlJc w:val="left"/>
      <w:pPr>
        <w:ind w:left="7302" w:hanging="360"/>
      </w:pPr>
      <w:rPr>
        <w:rFonts w:hint="default"/>
        <w:lang w:val="pl-PL" w:eastAsia="pl-PL" w:bidi="pl-PL"/>
      </w:rPr>
    </w:lvl>
    <w:lvl w:ilvl="8" w:tplc="5B1CA772">
      <w:numFmt w:val="bullet"/>
      <w:lvlText w:val="•"/>
      <w:lvlJc w:val="left"/>
      <w:pPr>
        <w:ind w:left="8257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72007B"/>
    <w:rsid w:val="003103AB"/>
    <w:rsid w:val="0041402F"/>
    <w:rsid w:val="0072007B"/>
    <w:rsid w:val="008D4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200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007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2007B"/>
  </w:style>
  <w:style w:type="character" w:customStyle="1" w:styleId="TekstpodstawowyZnak">
    <w:name w:val="Tekst podstawowy Znak"/>
    <w:basedOn w:val="Domylnaczcionkaakapitu"/>
    <w:link w:val="Tekstpodstawowy"/>
    <w:uiPriority w:val="1"/>
    <w:rsid w:val="0072007B"/>
    <w:rPr>
      <w:rFonts w:ascii="Times New Roman" w:eastAsia="Times New Roman" w:hAnsi="Times New Roman" w:cs="Times New Roman"/>
      <w:lang w:eastAsia="pl-PL" w:bidi="pl-PL"/>
    </w:rPr>
  </w:style>
  <w:style w:type="paragraph" w:customStyle="1" w:styleId="Heading1">
    <w:name w:val="Heading 1"/>
    <w:basedOn w:val="Normalny"/>
    <w:uiPriority w:val="1"/>
    <w:qFormat/>
    <w:rsid w:val="0072007B"/>
    <w:pPr>
      <w:ind w:left="258"/>
      <w:outlineLvl w:val="1"/>
    </w:pPr>
    <w:rPr>
      <w:b/>
      <w:bCs/>
      <w:u w:val="single" w:color="000000"/>
    </w:rPr>
  </w:style>
  <w:style w:type="paragraph" w:styleId="Akapitzlist">
    <w:name w:val="List Paragraph"/>
    <w:basedOn w:val="Normalny"/>
    <w:uiPriority w:val="1"/>
    <w:qFormat/>
    <w:rsid w:val="0072007B"/>
    <w:pPr>
      <w:ind w:left="618" w:right="831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72007B"/>
  </w:style>
  <w:style w:type="paragraph" w:styleId="Tekstdymka">
    <w:name w:val="Balloon Text"/>
    <w:basedOn w:val="Normalny"/>
    <w:link w:val="TekstdymkaZnak"/>
    <w:uiPriority w:val="99"/>
    <w:semiHidden/>
    <w:unhideWhenUsed/>
    <w:rsid w:val="007200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007B"/>
    <w:rPr>
      <w:rFonts w:ascii="Tahoma" w:eastAsia="Times New Roman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zspp</dc:creator>
  <cp:lastModifiedBy>zspp</cp:lastModifiedBy>
  <cp:revision>2</cp:revision>
  <dcterms:created xsi:type="dcterms:W3CDTF">2017-12-11T07:11:00Z</dcterms:created>
  <dcterms:modified xsi:type="dcterms:W3CDTF">2017-12-11T07:15:00Z</dcterms:modified>
</cp:coreProperties>
</file>